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图书借阅公约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1.能主动发表关于班级图书角管理方法的意见。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2.交流时，能学会先倾听他人的发言，再发表自己的意见。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1.学会倾听，学会清晰地表达自己的意见和想法。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2.能学会小组合作探究这种学习方式，得出探究成果。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同学们，看看我们的图书角，已经有上百册的课外书了，为了方便每个人都可以看这些书并且保护好我们的图书，我们现在需要制定一个图书借阅公约，让大家有秩序地借书还书。今天，我们的课堂主题就是制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图书借阅公约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》。</w:t>
      </w:r>
      <w:r>
        <w:rPr>
          <w:rFonts w:hint="eastAsia" w:ascii="宋体" w:hAnsi="宋体" w:eastAsia="宋体" w:cs="宋体"/>
          <w:sz w:val="24"/>
          <w:szCs w:val="24"/>
        </w:rPr>
        <w:t>（板书：图书借阅公约）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合作探究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(一)联系实际，思考问题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联系实际，想一想：我们的图书角现在出现了哪些问题呢？（指名答）教师汇总。（</w:t>
      </w:r>
      <w:r>
        <w:rPr>
          <w:rFonts w:hint="eastAsia" w:ascii="楷体" w:hAnsi="楷体" w:eastAsia="楷体" w:cs="楷体"/>
          <w:sz w:val="24"/>
          <w:szCs w:val="24"/>
        </w:rPr>
        <w:t>课件出示提示：1.图书摆放凌乱；2.图书损坏；3.图书出现涂画痕迹；4.图书丢失；5.图书借阅没有固定时间；6.图书管理员工作繁重。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(二)小组讨论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1.将全班同学分成若干个小组，每个小组3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4名同学。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2.围绕给出的提示问题，小组逐一将对应的管理方法讨论出来，最后统一结果，由组长汇总。（</w:t>
      </w:r>
      <w:r>
        <w:rPr>
          <w:rFonts w:hint="eastAsia" w:ascii="楷体" w:hAnsi="楷体" w:eastAsia="楷体" w:cs="楷体"/>
          <w:sz w:val="24"/>
          <w:szCs w:val="24"/>
        </w:rPr>
        <w:t>课件出示提示：讨论的时候，注意听别人的意见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3.教师巡视，参与学生的小组讨论，了解学生的讨论进度。（</w:t>
      </w:r>
      <w:r>
        <w:rPr>
          <w:rFonts w:hint="eastAsia" w:ascii="楷体" w:hAnsi="楷体" w:eastAsia="楷体" w:cs="楷体"/>
          <w:sz w:val="24"/>
          <w:szCs w:val="24"/>
        </w:rPr>
        <w:t>讨论要求：每个学生轮流说自己的观点、看法，其他同学认真听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4.每组组长最后汇总小组讨论结果，在全班汇报、讨论并总结。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5.教师综合各组讨论结果，把条例逐条列出来，写在黑板上。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6.综合考量，拟定出最终的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图书借阅公约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7.全班齐读公约。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在我们共同讨论、通力合作的基础上，制定出了我们班的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图书借阅公约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，希望每位同学都能自觉遵守。图书是我们的好朋友，我们每个人都要爱护它。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课后完成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图书借阅公约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打印出来，张贴在班级图书角，方便每个人都能看到，并严格遵守。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口语交际的教学重难点就在于学生能主动发表意见，并学会倾听。在这节课上，我采用了小组自主合作探究的方法解决问题，让学生集思广益，每个人都主动参与到制定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图书借阅公约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这个过程中，培养学生爱护图书的习惯，也加强学生对班级公共财产的保护意识。教学过程中，我引导学生在教材的提示下，有目标、有方向地讨论，确保不会偏离讨论的主题，以保证讨论的质量，最终综合各组的讨论结果，张贴公约，让学生树立班级主人翁意识，加强班级团结，促进班级建设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E-B7">
    <w:panose1 w:val="02060000000000000000"/>
    <w:charset w:val="81"/>
    <w:family w:val="auto"/>
    <w:pitch w:val="default"/>
    <w:sig w:usb0="800002BF" w:usb1="10DF7CF8" w:usb2="00000033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D823F6"/>
    <w:rsid w:val="0480724B"/>
    <w:rsid w:val="08D823F6"/>
    <w:rsid w:val="136D523D"/>
    <w:rsid w:val="18C22590"/>
    <w:rsid w:val="28730E92"/>
    <w:rsid w:val="3AB800AF"/>
    <w:rsid w:val="46DE3398"/>
    <w:rsid w:val="4975076D"/>
    <w:rsid w:val="49E850DC"/>
    <w:rsid w:val="5DB33FE7"/>
    <w:rsid w:val="5F415495"/>
    <w:rsid w:val="69557F9D"/>
    <w:rsid w:val="71640A6F"/>
    <w:rsid w:val="73ED187C"/>
    <w:rsid w:val="79707F0E"/>
    <w:rsid w:val="7E10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2020-11-09T06:40:00Z</dcterms:created>
  <dc:creator>Administrator</dc:creator>
  <cp:lastModifiedBy>lie.</cp:lastModifiedBy>
  <dcterms:modified xsi:type="dcterms:W3CDTF">2020-12-25T09:54:20Z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